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113C" w:rsidRDefault="00C71D22" w:rsidP="002F113C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A22083" w:rsidRPr="00A22083" w:rsidRDefault="00A22083" w:rsidP="00A22083">
      <w:pPr>
        <w:tabs>
          <w:tab w:val="left" w:pos="3990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2" name="Рисунок 2" descr="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2083" w:rsidRPr="00A22083" w:rsidRDefault="00A22083" w:rsidP="00A220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</w:rPr>
      </w:pPr>
      <w:r w:rsidRPr="00A22083"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A22083" w:rsidRPr="00A22083" w:rsidRDefault="00A22083" w:rsidP="00A220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A22083"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</w:rPr>
        <w:t>Я</w:t>
      </w:r>
      <w:r w:rsidRPr="00A2208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 w:rsidRPr="00A2208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 w:rsidRPr="00A2208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A22083" w:rsidRPr="00A22083" w:rsidRDefault="00A22083" w:rsidP="00A220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 w:rsidRPr="00A2208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 w:rsidRPr="00A2208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району </w:t>
      </w:r>
      <w:proofErr w:type="spellStart"/>
      <w:r w:rsidRPr="00A2208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Вінницької</w:t>
      </w:r>
      <w:proofErr w:type="spellEnd"/>
      <w:r w:rsidRPr="00A2208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A2208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A22083" w:rsidRPr="00A22083" w:rsidRDefault="00A22083" w:rsidP="00A22083">
      <w:pPr>
        <w:spacing w:after="0" w:line="240" w:lineRule="auto"/>
        <w:ind w:left="1418" w:right="31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4294967293" distB="4294967293" distL="114300" distR="114300" simplePos="0" relativeHeight="251658240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88899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B5DC848" id="Прямая соединительная линия 7" o:spid="_x0000_s1026" style="position:absolute;z-index:25165824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A22083" w:rsidRPr="00A22083" w:rsidRDefault="00287957" w:rsidP="00F71AD0">
      <w:pPr>
        <w:spacing w:before="100" w:beforeAutospacing="1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РІШЕННЯ №</w:t>
      </w:r>
      <w:r w:rsidR="00C960B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434</w:t>
      </w:r>
      <w:bookmarkStart w:id="0" w:name="_GoBack"/>
      <w:bookmarkEnd w:id="0"/>
    </w:p>
    <w:p w:rsidR="00C67138" w:rsidRDefault="003162B0" w:rsidP="00F71AD0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30.07</w:t>
      </w:r>
      <w:r w:rsidR="002606F0">
        <w:rPr>
          <w:rFonts w:ascii="Times New Roman" w:hAnsi="Times New Roman" w:cs="Times New Roman"/>
          <w:color w:val="333333"/>
          <w:sz w:val="28"/>
          <w:szCs w:val="28"/>
          <w:lang w:val="uk-UA"/>
        </w:rPr>
        <w:t>.2021</w:t>
      </w:r>
      <w:r w:rsidR="00A42C6D" w:rsidRPr="00962F8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року       </w:t>
      </w:r>
      <w:r w:rsidR="00A42C6D" w:rsidRPr="00962F88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</w:r>
      <w:r w:rsidR="00A42C6D" w:rsidRPr="00962F88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</w:r>
      <w:r w:rsidR="00A42C6D" w:rsidRPr="00962F88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</w:r>
      <w:r w:rsidR="00B671B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                                   </w:t>
      </w:r>
      <w:r w:rsidR="009A51A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10</w:t>
      </w:r>
      <w:r w:rsidR="005E017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8E1E0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сесія 8</w:t>
      </w:r>
      <w:r w:rsidR="00A42C6D" w:rsidRPr="00962F8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скликання</w:t>
      </w:r>
    </w:p>
    <w:p w:rsidR="00C67138" w:rsidRPr="00962F88" w:rsidRDefault="00C67138" w:rsidP="00F71AD0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3162B0" w:rsidRDefault="006B4329" w:rsidP="005473DF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962F8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внесення змін </w:t>
      </w:r>
      <w:r w:rsidR="001F717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 рішення </w:t>
      </w:r>
    </w:p>
    <w:p w:rsidR="003162B0" w:rsidRDefault="003162B0" w:rsidP="005473DF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33</w:t>
      </w:r>
      <w:r w:rsidR="00AB13C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9B49A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сесії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7</w:t>
      </w:r>
      <w:r w:rsidR="006B4329" w:rsidRPr="00962F8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скликання</w:t>
      </w:r>
      <w:r w:rsidR="0090153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Якушинецької сільської ради</w:t>
      </w:r>
    </w:p>
    <w:p w:rsidR="00893AD0" w:rsidRDefault="003162B0" w:rsidP="005473DF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3162B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№ 146 </w:t>
      </w:r>
      <w:r w:rsidR="0090153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від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16.08.2019 </w:t>
      </w:r>
      <w:r w:rsidR="006B4329" w:rsidRPr="00962F88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року</w:t>
      </w:r>
      <w:r w:rsidR="005E017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893AD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3162B0" w:rsidRDefault="00E044D5" w:rsidP="003162B0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«Про надання дозволу </w:t>
      </w:r>
      <w:r w:rsidR="003162B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розроблення </w:t>
      </w:r>
    </w:p>
    <w:p w:rsidR="003162B0" w:rsidRDefault="003162B0" w:rsidP="003162B0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детального плану території (забудови </w:t>
      </w:r>
    </w:p>
    <w:p w:rsidR="003162B0" w:rsidRDefault="003162B0" w:rsidP="003162B0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земельної ділянки гр.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Красніцької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Ганни </w:t>
      </w:r>
    </w:p>
    <w:p w:rsidR="003162B0" w:rsidRDefault="003162B0" w:rsidP="003162B0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Миколаївни) в с. Зарванці Вінницького </w:t>
      </w:r>
    </w:p>
    <w:p w:rsidR="008E1E00" w:rsidRDefault="003162B0" w:rsidP="003162B0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району Вінницької області</w:t>
      </w:r>
      <w:r w:rsidR="00833BF7">
        <w:rPr>
          <w:rFonts w:ascii="Times New Roman" w:hAnsi="Times New Roman" w:cs="Times New Roman"/>
          <w:color w:val="333333"/>
          <w:sz w:val="28"/>
          <w:szCs w:val="28"/>
          <w:lang w:val="uk-UA"/>
        </w:rPr>
        <w:t>»</w:t>
      </w:r>
    </w:p>
    <w:p w:rsidR="00C67138" w:rsidRDefault="00C67138" w:rsidP="004F58A0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C40C51" w:rsidRDefault="006B4329" w:rsidP="003162B0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962F8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Відповідно до ст. 26 Закону України «Про місцеве самоврядування в Україні», ст. ст. </w:t>
      </w:r>
      <w:r w:rsidR="00202173" w:rsidRPr="00962F88">
        <w:rPr>
          <w:rFonts w:ascii="Times New Roman" w:hAnsi="Times New Roman" w:cs="Times New Roman"/>
          <w:color w:val="000000"/>
          <w:sz w:val="28"/>
          <w:szCs w:val="28"/>
          <w:lang w:val="uk-UA"/>
        </w:rPr>
        <w:t>12, 34, 123, 124, 134</w:t>
      </w:r>
      <w:r w:rsidRPr="00962F8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Земельного кодексу України, </w:t>
      </w:r>
      <w:r w:rsidR="00833BF7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Закон України «Про землеустрій»</w:t>
      </w:r>
      <w:r w:rsidRPr="00962F88">
        <w:rPr>
          <w:rFonts w:ascii="Times New Roman" w:hAnsi="Times New Roman" w:cs="Times New Roman"/>
          <w:color w:val="000000"/>
          <w:sz w:val="28"/>
          <w:szCs w:val="28"/>
          <w:lang w:val="uk-UA"/>
        </w:rPr>
        <w:t>, Закону України «</w:t>
      </w:r>
      <w:r w:rsidRPr="00962F88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Про внесення змін до деяких законодавчих актів України щодо визначення складу, змісту та порядку погодження документації із землеустрою</w:t>
      </w:r>
      <w:r w:rsidRPr="00962F88">
        <w:rPr>
          <w:rFonts w:ascii="Times New Roman" w:hAnsi="Times New Roman" w:cs="Times New Roman"/>
          <w:color w:val="000000"/>
          <w:sz w:val="28"/>
          <w:szCs w:val="28"/>
          <w:lang w:val="uk-UA"/>
        </w:rPr>
        <w:t>», розглянувши ріше</w:t>
      </w:r>
      <w:r w:rsidR="001836A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ння </w:t>
      </w:r>
      <w:r w:rsidR="003162B0" w:rsidRPr="003162B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33 сесії 7 скликання </w:t>
      </w:r>
      <w:r w:rsidR="008E6F7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Якушинецької сільської ради </w:t>
      </w:r>
      <w:r w:rsidR="008E6F76" w:rsidRPr="008E6F7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№ 146 </w:t>
      </w:r>
      <w:r w:rsidR="003162B0" w:rsidRPr="003162B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від 16.08.2019 року,  «Про надання дозволу на розроблення детального плану території (забудови земельної ділянки гр. </w:t>
      </w:r>
      <w:proofErr w:type="spellStart"/>
      <w:r w:rsidR="003162B0" w:rsidRPr="003162B0">
        <w:rPr>
          <w:rFonts w:ascii="Times New Roman" w:hAnsi="Times New Roman" w:cs="Times New Roman"/>
          <w:color w:val="000000"/>
          <w:sz w:val="28"/>
          <w:szCs w:val="28"/>
          <w:lang w:val="uk-UA"/>
        </w:rPr>
        <w:t>Красніцької</w:t>
      </w:r>
      <w:proofErr w:type="spellEnd"/>
      <w:r w:rsidR="003162B0" w:rsidRPr="003162B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Ганни Миколаївни) в с. Зарванці Вінницького району Вінницької області»</w:t>
      </w:r>
      <w:r w:rsidR="00C6713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Pr="00962F8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заяву гр. </w:t>
      </w:r>
      <w:proofErr w:type="spellStart"/>
      <w:r w:rsidR="003162B0">
        <w:rPr>
          <w:rFonts w:ascii="Times New Roman" w:hAnsi="Times New Roman" w:cs="Times New Roman"/>
          <w:color w:val="333333"/>
          <w:sz w:val="28"/>
          <w:szCs w:val="28"/>
          <w:lang w:val="uk-UA"/>
        </w:rPr>
        <w:t>Красніцької</w:t>
      </w:r>
      <w:proofErr w:type="spellEnd"/>
      <w:r w:rsidR="003162B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Г.М.</w:t>
      </w:r>
      <w:r w:rsidR="005E0178" w:rsidRPr="005E017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Pr="00962F8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сільська рада </w:t>
      </w:r>
    </w:p>
    <w:p w:rsidR="002606F0" w:rsidRPr="002606F0" w:rsidRDefault="002606F0" w:rsidP="002606F0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1F7177" w:rsidRPr="00893AD0" w:rsidRDefault="00D04077" w:rsidP="00893AD0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202173" w:rsidRPr="004C015E" w:rsidRDefault="003162B0" w:rsidP="003162B0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</w:t>
      </w:r>
      <w:r w:rsidR="00202173" w:rsidRPr="004C015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нести зміни до </w:t>
      </w:r>
      <w:r w:rsidR="00893AD0" w:rsidRPr="004C015E">
        <w:rPr>
          <w:rFonts w:ascii="Times New Roman" w:hAnsi="Times New Roman" w:cs="Times New Roman"/>
          <w:color w:val="000000"/>
          <w:sz w:val="28"/>
          <w:szCs w:val="28"/>
          <w:lang w:val="uk-UA"/>
        </w:rPr>
        <w:t>рішення</w:t>
      </w:r>
      <w:r w:rsidR="009A51A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3162B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33 сесії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0</w:t>
      </w:r>
      <w:r w:rsidRPr="003162B0">
        <w:rPr>
          <w:rFonts w:ascii="Times New Roman" w:hAnsi="Times New Roman" w:cs="Times New Roman"/>
          <w:color w:val="000000"/>
          <w:sz w:val="28"/>
          <w:szCs w:val="28"/>
          <w:lang w:val="uk-UA"/>
        </w:rPr>
        <w:t>7 скликання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Якушинецької сільської ради </w:t>
      </w:r>
      <w:r w:rsidRPr="003162B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№ 146 від 16.08.2019 року,  «Про надання дозволу на розроблення детального плану території (забудови земельної ділянки гр. </w:t>
      </w:r>
      <w:proofErr w:type="spellStart"/>
      <w:r w:rsidRPr="003162B0">
        <w:rPr>
          <w:rFonts w:ascii="Times New Roman" w:hAnsi="Times New Roman" w:cs="Times New Roman"/>
          <w:color w:val="000000"/>
          <w:sz w:val="28"/>
          <w:szCs w:val="28"/>
          <w:lang w:val="uk-UA"/>
        </w:rPr>
        <w:t>Красніцької</w:t>
      </w:r>
      <w:proofErr w:type="spellEnd"/>
      <w:r w:rsidRPr="003162B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Ганни Миколаївни) в с. Зарванці Вінницького району Вінницької області»</w:t>
      </w:r>
      <w:r w:rsidR="004F58A0" w:rsidRPr="004C015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202173" w:rsidRPr="004C015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 </w:t>
      </w:r>
      <w:r w:rsidR="001836AB" w:rsidRPr="004C015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якому </w:t>
      </w:r>
      <w:r w:rsidR="005E0178" w:rsidRPr="004C015E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замість слів «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для будівництва та обслуговування багатоквартирного житлового будинку</w:t>
      </w:r>
      <w:r w:rsidR="00EA2EDD" w:rsidRPr="004C015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» слід читати </w:t>
      </w:r>
      <w:r w:rsidR="00656CC0" w:rsidRPr="004C015E">
        <w:rPr>
          <w:rFonts w:ascii="Times New Roman" w:hAnsi="Times New Roman" w:cs="Times New Roman"/>
          <w:color w:val="000000"/>
          <w:sz w:val="28"/>
          <w:szCs w:val="28"/>
          <w:lang w:val="uk-UA"/>
        </w:rPr>
        <w:t>«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для будівництва та обслуговування готелю апартаментів</w:t>
      </w:r>
      <w:r w:rsidR="00C67138" w:rsidRPr="004C015E">
        <w:rPr>
          <w:rFonts w:ascii="Times New Roman" w:hAnsi="Times New Roman" w:cs="Times New Roman"/>
          <w:color w:val="000000"/>
          <w:sz w:val="28"/>
          <w:szCs w:val="28"/>
          <w:lang w:val="uk-UA"/>
        </w:rPr>
        <w:t>»</w:t>
      </w:r>
      <w:r w:rsidR="003E427F" w:rsidRPr="004C015E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</w:p>
    <w:p w:rsidR="006B4329" w:rsidRPr="00962F88" w:rsidRDefault="00202173" w:rsidP="004C015E">
      <w:pPr>
        <w:pStyle w:val="a5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962F88">
        <w:rPr>
          <w:rFonts w:ascii="Times New Roman" w:hAnsi="Times New Roman" w:cs="Times New Roman"/>
          <w:color w:val="333333"/>
          <w:sz w:val="28"/>
          <w:szCs w:val="28"/>
          <w:lang w:val="uk-UA"/>
        </w:rPr>
        <w:t>Решту рішення залишити без змін .</w:t>
      </w:r>
    </w:p>
    <w:p w:rsidR="00F027AF" w:rsidRDefault="00A42C6D" w:rsidP="004C015E">
      <w:pPr>
        <w:pStyle w:val="a5"/>
        <w:numPr>
          <w:ilvl w:val="0"/>
          <w:numId w:val="3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 w:rsidRPr="00962F88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Контроль за виконанням цього рішення покласти на постійну комісію з</w:t>
      </w:r>
      <w:r w:rsidRPr="00962F88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пи</w:t>
      </w:r>
      <w:r w:rsidR="000E2EC9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Pr="00962F88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</w:t>
      </w:r>
      <w:r w:rsidR="003F77D3" w:rsidRPr="00962F88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ього середовища  сільської ради.</w:t>
      </w:r>
    </w:p>
    <w:p w:rsidR="008E1E00" w:rsidRDefault="008E1E00" w:rsidP="008E1E00">
      <w:pPr>
        <w:pStyle w:val="a5"/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</w:p>
    <w:p w:rsidR="00A13EB9" w:rsidRPr="00962F88" w:rsidRDefault="00C67138" w:rsidP="003F77D3">
      <w:pPr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</w:t>
      </w:r>
      <w:r w:rsidR="00A42C6D" w:rsidRPr="00962F88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ільський голова                      </w:t>
      </w:r>
      <w:r w:rsidR="00C40C5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В.С. Романюк</w:t>
      </w:r>
    </w:p>
    <w:sectPr w:rsidR="00A13EB9" w:rsidRPr="00962F88" w:rsidSect="001F7177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5281854"/>
    <w:multiLevelType w:val="hybridMultilevel"/>
    <w:tmpl w:val="9E40655E"/>
    <w:lvl w:ilvl="0" w:tplc="36A01AF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5817D9"/>
    <w:multiLevelType w:val="hybridMultilevel"/>
    <w:tmpl w:val="520875A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72A27B81"/>
    <w:multiLevelType w:val="hybridMultilevel"/>
    <w:tmpl w:val="84B817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632B"/>
    <w:rsid w:val="00002D6B"/>
    <w:rsid w:val="0003612B"/>
    <w:rsid w:val="000B737E"/>
    <w:rsid w:val="000C1505"/>
    <w:rsid w:val="000C6CE3"/>
    <w:rsid w:val="000D1CFD"/>
    <w:rsid w:val="000E2EC9"/>
    <w:rsid w:val="001200E4"/>
    <w:rsid w:val="0013521D"/>
    <w:rsid w:val="001836AB"/>
    <w:rsid w:val="001B0B1F"/>
    <w:rsid w:val="001C2266"/>
    <w:rsid w:val="001F7177"/>
    <w:rsid w:val="00202173"/>
    <w:rsid w:val="00241225"/>
    <w:rsid w:val="00241F10"/>
    <w:rsid w:val="002606F0"/>
    <w:rsid w:val="00287957"/>
    <w:rsid w:val="002B20B7"/>
    <w:rsid w:val="002E5656"/>
    <w:rsid w:val="002F113C"/>
    <w:rsid w:val="00303109"/>
    <w:rsid w:val="00314C5D"/>
    <w:rsid w:val="003162B0"/>
    <w:rsid w:val="0038632B"/>
    <w:rsid w:val="003A0E2D"/>
    <w:rsid w:val="003E427F"/>
    <w:rsid w:val="003F77D3"/>
    <w:rsid w:val="00440C75"/>
    <w:rsid w:val="00451091"/>
    <w:rsid w:val="0047212C"/>
    <w:rsid w:val="00472449"/>
    <w:rsid w:val="004C015E"/>
    <w:rsid w:val="004F58A0"/>
    <w:rsid w:val="005067DD"/>
    <w:rsid w:val="005473DF"/>
    <w:rsid w:val="005A1411"/>
    <w:rsid w:val="005D1698"/>
    <w:rsid w:val="005E0178"/>
    <w:rsid w:val="005E6F89"/>
    <w:rsid w:val="006006B9"/>
    <w:rsid w:val="00656CC0"/>
    <w:rsid w:val="006A5472"/>
    <w:rsid w:val="006B0F2B"/>
    <w:rsid w:val="006B23FC"/>
    <w:rsid w:val="006B4329"/>
    <w:rsid w:val="006C696C"/>
    <w:rsid w:val="007562E0"/>
    <w:rsid w:val="007803E4"/>
    <w:rsid w:val="00796AB3"/>
    <w:rsid w:val="0083021B"/>
    <w:rsid w:val="00833BF7"/>
    <w:rsid w:val="00847E46"/>
    <w:rsid w:val="00893AD0"/>
    <w:rsid w:val="008E1E00"/>
    <w:rsid w:val="008E2E55"/>
    <w:rsid w:val="008E6F76"/>
    <w:rsid w:val="00901539"/>
    <w:rsid w:val="00924592"/>
    <w:rsid w:val="00962F88"/>
    <w:rsid w:val="00997835"/>
    <w:rsid w:val="009A51A2"/>
    <w:rsid w:val="009B49AC"/>
    <w:rsid w:val="00A02EBF"/>
    <w:rsid w:val="00A12A04"/>
    <w:rsid w:val="00A13EB9"/>
    <w:rsid w:val="00A22083"/>
    <w:rsid w:val="00A42C6D"/>
    <w:rsid w:val="00AB13CC"/>
    <w:rsid w:val="00B26F54"/>
    <w:rsid w:val="00B671BC"/>
    <w:rsid w:val="00C13531"/>
    <w:rsid w:val="00C40C51"/>
    <w:rsid w:val="00C67138"/>
    <w:rsid w:val="00C71D22"/>
    <w:rsid w:val="00C960B2"/>
    <w:rsid w:val="00CB28A4"/>
    <w:rsid w:val="00CB2C8F"/>
    <w:rsid w:val="00D04077"/>
    <w:rsid w:val="00D20D92"/>
    <w:rsid w:val="00D415A7"/>
    <w:rsid w:val="00DC0159"/>
    <w:rsid w:val="00DD3803"/>
    <w:rsid w:val="00DE55FF"/>
    <w:rsid w:val="00E044D5"/>
    <w:rsid w:val="00E675FE"/>
    <w:rsid w:val="00EA2EDD"/>
    <w:rsid w:val="00EC51DE"/>
    <w:rsid w:val="00F027AF"/>
    <w:rsid w:val="00F30352"/>
    <w:rsid w:val="00F34A26"/>
    <w:rsid w:val="00F71AD0"/>
    <w:rsid w:val="00FF5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8CF41BD-498C-4A5B-BED1-17087FF134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2C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2C6D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99"/>
    <w:qFormat/>
    <w:rsid w:val="005D16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273</Words>
  <Characters>1559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Админ</cp:lastModifiedBy>
  <cp:revision>6</cp:revision>
  <cp:lastPrinted>2021-07-30T09:27:00Z</cp:lastPrinted>
  <dcterms:created xsi:type="dcterms:W3CDTF">2021-07-21T08:18:00Z</dcterms:created>
  <dcterms:modified xsi:type="dcterms:W3CDTF">2021-07-30T09:27:00Z</dcterms:modified>
</cp:coreProperties>
</file>